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5EB" w:rsidRPr="000D3141" w:rsidRDefault="00D365EB" w:rsidP="00D365E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365EB" w:rsidRDefault="00D365EB" w:rsidP="00D365EB">
      <w:pPr>
        <w:ind w:left="720"/>
        <w:jc w:val="center"/>
        <w:rPr>
          <w:b/>
          <w:szCs w:val="24"/>
        </w:rPr>
      </w:pPr>
    </w:p>
    <w:p w:rsidR="00D365EB" w:rsidRDefault="00D365EB" w:rsidP="00D365EB">
      <w:pPr>
        <w:ind w:left="720"/>
        <w:jc w:val="center"/>
        <w:rPr>
          <w:b/>
          <w:szCs w:val="24"/>
        </w:rPr>
      </w:pPr>
    </w:p>
    <w:p w:rsidR="00D365EB" w:rsidRPr="00C137F2" w:rsidRDefault="00D365EB" w:rsidP="00D365E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15</w:t>
      </w:r>
    </w:p>
    <w:p w:rsidR="00D365EB" w:rsidRDefault="00D365EB" w:rsidP="00D365EB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20</w:t>
      </w:r>
      <w:r>
        <w:rPr>
          <w:szCs w:val="24"/>
        </w:rPr>
        <w:t>.04.2021 г.</w:t>
      </w:r>
    </w:p>
    <w:p w:rsidR="00D365EB" w:rsidRDefault="00D365EB" w:rsidP="00D365E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 и</w:t>
      </w:r>
      <w:r w:rsidRPr="00435814">
        <w:rPr>
          <w:bCs/>
          <w:szCs w:val="24"/>
        </w:rPr>
        <w:t xml:space="preserve"> </w:t>
      </w:r>
      <w:r w:rsidRPr="00483651">
        <w:rPr>
          <w:bCs/>
          <w:szCs w:val="24"/>
        </w:rPr>
        <w:t>проф. Георги Иванов</w:t>
      </w:r>
      <w:r>
        <w:rPr>
          <w:bCs/>
          <w:szCs w:val="24"/>
        </w:rPr>
        <w:t>, член на Сметната палата.</w:t>
      </w:r>
    </w:p>
    <w:p w:rsidR="00D365EB" w:rsidRDefault="00D365EB" w:rsidP="00D365E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</w:t>
      </w:r>
      <w:r>
        <w:rPr>
          <w:bCs/>
          <w:szCs w:val="24"/>
        </w:rPr>
        <w:t>идеоконферентна връзка участва</w:t>
      </w:r>
      <w:r w:rsidRPr="00483651">
        <w:rPr>
          <w:bCs/>
          <w:szCs w:val="24"/>
        </w:rPr>
        <w:t>: Емил Евлогиев</w:t>
      </w:r>
      <w:r>
        <w:rPr>
          <w:bCs/>
          <w:szCs w:val="24"/>
        </w:rPr>
        <w:t>, член</w:t>
      </w:r>
      <w:r w:rsidRPr="00483651">
        <w:rPr>
          <w:bCs/>
          <w:szCs w:val="24"/>
        </w:rPr>
        <w:t xml:space="preserve"> на Сметната палата.</w:t>
      </w:r>
    </w:p>
    <w:p w:rsidR="00D365EB" w:rsidRDefault="00D365EB" w:rsidP="00D365EB"/>
    <w:p w:rsidR="007A0CC7" w:rsidRDefault="007A0CC7" w:rsidP="00D365EB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365EB" w:rsidRPr="00980543" w:rsidTr="003A4140">
        <w:tc>
          <w:tcPr>
            <w:tcW w:w="5353" w:type="dxa"/>
            <w:vAlign w:val="center"/>
          </w:tcPr>
          <w:p w:rsidR="00D365EB" w:rsidRPr="00980543" w:rsidRDefault="00D365EB" w:rsidP="003A414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365EB" w:rsidRPr="00980543" w:rsidRDefault="00D365EB" w:rsidP="003A414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365EB" w:rsidTr="003A4140">
        <w:tc>
          <w:tcPr>
            <w:tcW w:w="5353" w:type="dxa"/>
            <w:vAlign w:val="center"/>
          </w:tcPr>
          <w:p w:rsidR="00D365EB" w:rsidRDefault="00D365EB" w:rsidP="003A414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6B7481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A0CC7">
              <w:rPr>
                <w:bCs/>
                <w:szCs w:val="24"/>
              </w:rPr>
              <w:t>Одитен доклад № 0200100520 за извършен одит за съответствие при управлението на публичните средства и дейности на Националния осигурителен институт, за периода от 01.01.2018 г. до 31.12.2019 г.</w:t>
            </w:r>
          </w:p>
          <w:p w:rsidR="00D365EB" w:rsidRPr="00C60E17" w:rsidRDefault="00D365EB" w:rsidP="003A414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365EB" w:rsidRPr="00C60E17" w:rsidRDefault="00D365EB" w:rsidP="003A414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365EB" w:rsidRDefault="00D365EB" w:rsidP="003A414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365EB" w:rsidRDefault="00D365EB" w:rsidP="003A414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365EB" w:rsidRPr="006042AE" w:rsidRDefault="00D365EB" w:rsidP="003A414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365EB" w:rsidRPr="006042AE" w:rsidRDefault="00D365EB" w:rsidP="003A414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365EB" w:rsidRPr="0081558A" w:rsidRDefault="00D365EB" w:rsidP="003A4140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365EB" w:rsidRPr="00265039" w:rsidRDefault="00D365EB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365EB" w:rsidRDefault="00D365EB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B7481" w:rsidTr="003A4140">
        <w:tc>
          <w:tcPr>
            <w:tcW w:w="5353" w:type="dxa"/>
            <w:vAlign w:val="center"/>
          </w:tcPr>
          <w:p w:rsidR="006B7481" w:rsidRDefault="006B7481" w:rsidP="006B74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6B7481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A0CC7">
              <w:rPr>
                <w:bCs/>
                <w:szCs w:val="24"/>
              </w:rPr>
              <w:t>Одитен доклад № 0200300720 за извършен одит за съответствие при управлението на бюджета и при възлагането и изпълнението на обществените поръчки на община Враца, за периода от 01.01.2018 г. до 31.12.2019 г.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7481" w:rsidRPr="0081558A" w:rsidRDefault="007A0CC7" w:rsidP="007A0CC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0CC7" w:rsidRPr="00265039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B7481" w:rsidRDefault="006B7481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B7481" w:rsidTr="003A4140">
        <w:tc>
          <w:tcPr>
            <w:tcW w:w="5353" w:type="dxa"/>
            <w:vAlign w:val="center"/>
          </w:tcPr>
          <w:p w:rsidR="006B7481" w:rsidRDefault="006B7481" w:rsidP="006B74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7A0CC7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A0CC7">
              <w:rPr>
                <w:bCs/>
                <w:szCs w:val="24"/>
              </w:rPr>
              <w:t>Д</w:t>
            </w:r>
            <w:r w:rsidR="006B7481" w:rsidRPr="007A0CC7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0200300718 за извършен одит за съответствие при придобиването, управлението и разпореждането с общинско имущество в общините: Видин, Враца и Монтана, за периода от 01.01.2017 г. до 31.12.2017 г.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7481" w:rsidRPr="0081558A" w:rsidRDefault="007A0CC7" w:rsidP="007A0CC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B7481" w:rsidRDefault="006B7481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Pr="00265039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A0CC7" w:rsidRDefault="007A0CC7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B7481" w:rsidTr="003A4140">
        <w:tc>
          <w:tcPr>
            <w:tcW w:w="5353" w:type="dxa"/>
            <w:vAlign w:val="center"/>
          </w:tcPr>
          <w:p w:rsidR="006B7481" w:rsidRDefault="006B7481" w:rsidP="006B74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7A0CC7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A0CC7">
              <w:rPr>
                <w:bCs/>
                <w:spacing w:val="-2"/>
                <w:szCs w:val="24"/>
              </w:rPr>
              <w:t>Д</w:t>
            </w:r>
            <w:r w:rsidR="006B7481" w:rsidRPr="007A0CC7">
              <w:rPr>
                <w:bCs/>
                <w:spacing w:val="-2"/>
                <w:szCs w:val="24"/>
              </w:rPr>
              <w:t>оклад за резултатите от извършения контрол за изпълнението на препоръките по Одитен доклад № 0200301418 за извършен одит за съответствие при управлението на публичните средства и общинските дейности на община Балчик, за периода от 01.01.2016 г. до 31.12.2017 г.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7481" w:rsidRPr="0081558A" w:rsidRDefault="007A0CC7" w:rsidP="007A0CC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0CC7" w:rsidRPr="00265039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B7481" w:rsidRDefault="006B7481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B7481" w:rsidTr="003A4140">
        <w:tc>
          <w:tcPr>
            <w:tcW w:w="5353" w:type="dxa"/>
            <w:vAlign w:val="center"/>
          </w:tcPr>
          <w:p w:rsidR="006B7481" w:rsidRDefault="006B7481" w:rsidP="006B74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7A0CC7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A0CC7">
              <w:rPr>
                <w:bCs/>
                <w:szCs w:val="24"/>
              </w:rPr>
              <w:t>Д</w:t>
            </w:r>
            <w:r w:rsidR="006B7481" w:rsidRPr="007A0CC7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0200301419 за извършен одит за съответствие при управлението на публичните средства и общински дейности на община Никола Козлево, област Шумен, за периода от 01.01.2017 г. до 31.12.2018 г.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7481" w:rsidRPr="0081558A" w:rsidRDefault="007A0CC7" w:rsidP="007A0CC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0CC7" w:rsidRPr="00265039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B7481" w:rsidRDefault="006B7481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B7481" w:rsidTr="003A4140">
        <w:tc>
          <w:tcPr>
            <w:tcW w:w="5353" w:type="dxa"/>
            <w:vAlign w:val="center"/>
          </w:tcPr>
          <w:p w:rsidR="006B7481" w:rsidRDefault="006B7481" w:rsidP="006B74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6B7481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A0CC7">
              <w:rPr>
                <w:bCs/>
                <w:szCs w:val="24"/>
              </w:rPr>
              <w:t xml:space="preserve">Одитен доклад № 0100314820 за извършен финансов одит на консолидирания годишен финансов отчет на община Варна за 2020 г., съдържащ </w:t>
            </w:r>
            <w:proofErr w:type="spellStart"/>
            <w:r w:rsidRPr="007A0CC7">
              <w:rPr>
                <w:bCs/>
                <w:szCs w:val="24"/>
              </w:rPr>
              <w:t>немодифицирано</w:t>
            </w:r>
            <w:proofErr w:type="spellEnd"/>
            <w:r w:rsidRPr="007A0CC7">
              <w:rPr>
                <w:bCs/>
                <w:szCs w:val="24"/>
              </w:rPr>
              <w:t xml:space="preserve"> мнение.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7481" w:rsidRPr="0081558A" w:rsidRDefault="007A0CC7" w:rsidP="007A0CC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0CC7" w:rsidRPr="00265039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B7481" w:rsidRDefault="006B7481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B7481" w:rsidTr="003A4140">
        <w:tc>
          <w:tcPr>
            <w:tcW w:w="5353" w:type="dxa"/>
            <w:vAlign w:val="center"/>
          </w:tcPr>
          <w:p w:rsidR="006B7481" w:rsidRDefault="006B7481" w:rsidP="006B74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6B7481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A0CC7">
              <w:rPr>
                <w:bCs/>
                <w:szCs w:val="24"/>
              </w:rPr>
              <w:t xml:space="preserve">Одитен доклад № 0100315620, съдържащ </w:t>
            </w:r>
            <w:proofErr w:type="spellStart"/>
            <w:r w:rsidRPr="007A0CC7">
              <w:rPr>
                <w:bCs/>
                <w:szCs w:val="24"/>
              </w:rPr>
              <w:t>немодифицирано</w:t>
            </w:r>
            <w:proofErr w:type="spellEnd"/>
            <w:r w:rsidRPr="007A0CC7">
              <w:rPr>
                <w:bCs/>
                <w:szCs w:val="24"/>
              </w:rPr>
              <w:t xml:space="preserve"> мнение относно консолидирания годишен финансов отчет на община Плевен за 2020 г., съдържащ </w:t>
            </w:r>
            <w:proofErr w:type="spellStart"/>
            <w:r w:rsidRPr="007A0CC7">
              <w:rPr>
                <w:bCs/>
                <w:szCs w:val="24"/>
              </w:rPr>
              <w:t>немодифицирано</w:t>
            </w:r>
            <w:proofErr w:type="spellEnd"/>
            <w:r w:rsidRPr="007A0CC7">
              <w:rPr>
                <w:bCs/>
                <w:szCs w:val="24"/>
              </w:rPr>
              <w:t xml:space="preserve"> мнение.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7481" w:rsidRPr="0081558A" w:rsidRDefault="007A0CC7" w:rsidP="007A0CC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0CC7" w:rsidRPr="00265039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B7481" w:rsidRDefault="006B7481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B7481" w:rsidTr="003A4140">
        <w:tc>
          <w:tcPr>
            <w:tcW w:w="5353" w:type="dxa"/>
            <w:vAlign w:val="center"/>
          </w:tcPr>
          <w:p w:rsidR="006B7481" w:rsidRDefault="006B7481" w:rsidP="006B74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6B7481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A0CC7">
              <w:rPr>
                <w:bCs/>
                <w:szCs w:val="24"/>
              </w:rPr>
              <w:t xml:space="preserve">Одитен доклад № 0100315320 за извършен финансов одит на консолидирания годишен финансов отчет на община Габрово за 2020 г., съдържащ </w:t>
            </w:r>
            <w:proofErr w:type="spellStart"/>
            <w:r w:rsidRPr="007A0CC7">
              <w:rPr>
                <w:bCs/>
                <w:szCs w:val="24"/>
              </w:rPr>
              <w:t>немодифицирано</w:t>
            </w:r>
            <w:proofErr w:type="spellEnd"/>
            <w:r w:rsidRPr="007A0CC7">
              <w:rPr>
                <w:bCs/>
                <w:szCs w:val="24"/>
              </w:rPr>
              <w:t xml:space="preserve"> мнение.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7481" w:rsidRPr="0081558A" w:rsidRDefault="007A0CC7" w:rsidP="007A0CC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0CC7" w:rsidRPr="00265039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B7481" w:rsidRDefault="006B7481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B7481" w:rsidTr="003A4140">
        <w:tc>
          <w:tcPr>
            <w:tcW w:w="5353" w:type="dxa"/>
            <w:vAlign w:val="center"/>
          </w:tcPr>
          <w:p w:rsidR="006B7481" w:rsidRDefault="006B7481" w:rsidP="006B74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B7481" w:rsidRPr="007A0CC7" w:rsidRDefault="006B7481" w:rsidP="006B748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A0CC7">
              <w:rPr>
                <w:bCs/>
                <w:szCs w:val="24"/>
              </w:rPr>
              <w:t xml:space="preserve">Одитен доклад № 0100315820 за извършен финансов одит на консолидирания годишен </w:t>
            </w:r>
            <w:r w:rsidRPr="007A0CC7">
              <w:rPr>
                <w:bCs/>
                <w:szCs w:val="24"/>
              </w:rPr>
              <w:lastRenderedPageBreak/>
              <w:t xml:space="preserve">финансов отчет на община Бяла, област Русе за 2020 г., съдържащ </w:t>
            </w:r>
            <w:proofErr w:type="spellStart"/>
            <w:r w:rsidRPr="007A0CC7">
              <w:rPr>
                <w:bCs/>
                <w:szCs w:val="24"/>
              </w:rPr>
              <w:t>немодифицирано</w:t>
            </w:r>
            <w:proofErr w:type="spellEnd"/>
            <w:r w:rsidRPr="007A0CC7">
              <w:rPr>
                <w:bCs/>
                <w:szCs w:val="24"/>
              </w:rPr>
              <w:t xml:space="preserve"> мнение.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A0CC7" w:rsidRPr="00C60E17" w:rsidRDefault="007A0CC7" w:rsidP="007A0CC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Default="007A0CC7" w:rsidP="007A0CC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A0CC7" w:rsidRPr="006042AE" w:rsidRDefault="007A0CC7" w:rsidP="007A0CC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7481" w:rsidRPr="0081558A" w:rsidRDefault="007A0CC7" w:rsidP="007A0CC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A0CC7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A0CC7" w:rsidRPr="00265039" w:rsidRDefault="007A0CC7" w:rsidP="007A0CC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6B7481" w:rsidRDefault="006B7481" w:rsidP="003A414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3E48D5" w:rsidRDefault="003E48D5"/>
    <w:p w:rsidR="007A0CC7" w:rsidRDefault="007A0CC7"/>
    <w:p w:rsidR="007A0CC7" w:rsidRDefault="007A0CC7" w:rsidP="007A0CC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A0CC7" w:rsidRDefault="007A0CC7" w:rsidP="007A0CC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A0CC7" w:rsidRDefault="007A0CC7"/>
    <w:sectPr w:rsidR="007A0CC7" w:rsidSect="007A0CC7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5D0" w:rsidRDefault="00F565D0" w:rsidP="007A0CC7">
      <w:pPr>
        <w:spacing w:after="0" w:line="240" w:lineRule="auto"/>
      </w:pPr>
      <w:r>
        <w:separator/>
      </w:r>
    </w:p>
  </w:endnote>
  <w:endnote w:type="continuationSeparator" w:id="0">
    <w:p w:rsidR="00F565D0" w:rsidRDefault="00F565D0" w:rsidP="007A0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27548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0CC7" w:rsidRDefault="007A0C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A0CC7" w:rsidRDefault="007A0C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5D0" w:rsidRDefault="00F565D0" w:rsidP="007A0CC7">
      <w:pPr>
        <w:spacing w:after="0" w:line="240" w:lineRule="auto"/>
      </w:pPr>
      <w:r>
        <w:separator/>
      </w:r>
    </w:p>
  </w:footnote>
  <w:footnote w:type="continuationSeparator" w:id="0">
    <w:p w:rsidR="00F565D0" w:rsidRDefault="00F565D0" w:rsidP="007A0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5EB"/>
    <w:rsid w:val="003E48D5"/>
    <w:rsid w:val="006B7481"/>
    <w:rsid w:val="007A0CC7"/>
    <w:rsid w:val="00D365EB"/>
    <w:rsid w:val="00F5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80E9"/>
  <w15:chartTrackingRefBased/>
  <w15:docId w15:val="{69E6891C-4618-46D7-953E-7F830662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5EB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0C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CC7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A0C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CC7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2021-04-20T11:18:00Z</dcterms:created>
  <dcterms:modified xsi:type="dcterms:W3CDTF">2021-04-20T11:25:00Z</dcterms:modified>
</cp:coreProperties>
</file>